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720" w:rsidRDefault="00B53720" w:rsidP="00B53720">
      <w:pPr>
        <w:jc w:val="center"/>
        <w:rPr>
          <w:b/>
        </w:rPr>
      </w:pPr>
      <w:bookmarkStart w:id="0" w:name="_GoBack"/>
      <w:bookmarkEnd w:id="0"/>
      <w:r>
        <w:rPr>
          <w:noProof/>
        </w:rPr>
        <w:drawing>
          <wp:inline distT="0" distB="0" distL="0" distR="0" wp14:anchorId="10EE7CE9" wp14:editId="283AA40E">
            <wp:extent cx="1303020" cy="810260"/>
            <wp:effectExtent l="0" t="0" r="0" b="8890"/>
            <wp:docPr id="2" name="Picture 1">
              <a:extLst xmlns:a="http://schemas.openxmlformats.org/drawingml/2006/main">
                <a:ext uri="{FF2B5EF4-FFF2-40B4-BE49-F238E27FC236}">
                  <a16:creationId xmlns:a16="http://schemas.microsoft.com/office/drawing/2014/main" id="{40931AAF-BCEF-419B-A1C7-4323491D19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0931AAF-BCEF-419B-A1C7-4323491D197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9438" cy="826688"/>
                    </a:xfrm>
                    <a:prstGeom prst="rect">
                      <a:avLst/>
                    </a:prstGeom>
                  </pic:spPr>
                </pic:pic>
              </a:graphicData>
            </a:graphic>
          </wp:inline>
        </w:drawing>
      </w:r>
    </w:p>
    <w:p w:rsidR="00B53720" w:rsidRDefault="00B53720" w:rsidP="00B53720">
      <w:pPr>
        <w:rPr>
          <w:b/>
        </w:rPr>
      </w:pPr>
      <w:r>
        <w:rPr>
          <w:b/>
        </w:rPr>
        <w:t xml:space="preserve">                                                        </w:t>
      </w:r>
      <w:r w:rsidR="00F5709A">
        <w:rPr>
          <w:b/>
        </w:rPr>
        <w:t>Ozark Mountain School District</w:t>
      </w:r>
    </w:p>
    <w:p w:rsidR="008152F9" w:rsidRDefault="00F5709A" w:rsidP="00B53720">
      <w:pPr>
        <w:jc w:val="center"/>
      </w:pPr>
      <w:r>
        <w:rPr>
          <w:b/>
        </w:rPr>
        <w:t xml:space="preserve">Regular Session – </w:t>
      </w:r>
      <w:r w:rsidR="001542B2">
        <w:rPr>
          <w:b/>
        </w:rPr>
        <w:t>Bruno-Pyatt</w:t>
      </w:r>
      <w:r>
        <w:rPr>
          <w:b/>
        </w:rPr>
        <w:br/>
      </w:r>
      <w:r w:rsidR="001542B2">
        <w:rPr>
          <w:b/>
        </w:rPr>
        <w:t>May 21</w:t>
      </w:r>
      <w:r>
        <w:rPr>
          <w:b/>
        </w:rPr>
        <w:t>, 2026 at 6:00 p.m.</w:t>
      </w:r>
    </w:p>
    <w:p w:rsidR="008152F9" w:rsidRDefault="008152F9"/>
    <w:p w:rsidR="008152F9" w:rsidRPr="00F232BE" w:rsidRDefault="00F5709A">
      <w:pPr>
        <w:rPr>
          <w:b/>
        </w:rPr>
      </w:pPr>
      <w:r w:rsidRPr="00B53720">
        <w:rPr>
          <w:b/>
        </w:rPr>
        <w:t>Board Members Present:</w:t>
      </w:r>
      <w:r>
        <w:t xml:space="preserve"> Travis Freeman, Andy McCutcheon, James Morris, Bart Beaver, </w:t>
      </w:r>
      <w:r w:rsidRPr="00F232BE">
        <w:t>Allen Glidewell, Kenneth Hancock, and Travis Dixon</w:t>
      </w:r>
    </w:p>
    <w:p w:rsidR="00404916" w:rsidRDefault="00F5709A">
      <w:r>
        <w:t>Board Members Absent: None</w:t>
      </w:r>
    </w:p>
    <w:p w:rsidR="008152F9" w:rsidRDefault="00F5709A">
      <w:r>
        <w:t>1. Meeting opened with the Pledge of Allegiance.</w:t>
      </w:r>
    </w:p>
    <w:p w:rsidR="008152F9" w:rsidRDefault="008152F9" w:rsidP="00B53720">
      <w:pPr>
        <w:spacing w:after="0" w:line="240" w:lineRule="auto"/>
      </w:pPr>
    </w:p>
    <w:p w:rsidR="008152F9" w:rsidRDefault="00F5709A">
      <w:r>
        <w:t>2. Meeting was called to order by Board President Andy McCutcheon at 6:01 p.m.</w:t>
      </w:r>
    </w:p>
    <w:p w:rsidR="008152F9" w:rsidRDefault="008152F9" w:rsidP="00B53720">
      <w:pPr>
        <w:spacing w:after="0" w:line="240" w:lineRule="auto"/>
      </w:pPr>
    </w:p>
    <w:p w:rsidR="008152F9" w:rsidRDefault="00F5709A" w:rsidP="001542B2">
      <w:r>
        <w:t>3. Public Commen</w:t>
      </w:r>
      <w:r w:rsidR="001542B2">
        <w:t>t- None</w:t>
      </w:r>
    </w:p>
    <w:p w:rsidR="008152F9" w:rsidRDefault="008152F9" w:rsidP="00B53720">
      <w:pPr>
        <w:spacing w:after="0" w:line="240" w:lineRule="auto"/>
      </w:pPr>
    </w:p>
    <w:p w:rsidR="008152F9" w:rsidRDefault="00F5709A">
      <w:r>
        <w:t>4. Motion was made by Travis Freeman and seconded by</w:t>
      </w:r>
      <w:r w:rsidR="001542B2">
        <w:t xml:space="preserve"> Bart Beaver</w:t>
      </w:r>
      <w:r>
        <w:t xml:space="preserve"> to approve the minutes of the </w:t>
      </w:r>
      <w:r w:rsidR="001542B2">
        <w:t>April 16</w:t>
      </w:r>
      <w:r>
        <w:t>, 2026 Regular Session Meeting. Motion carried.</w:t>
      </w:r>
    </w:p>
    <w:p w:rsidR="008152F9" w:rsidRDefault="008152F9" w:rsidP="00B53720">
      <w:pPr>
        <w:spacing w:after="0" w:line="240" w:lineRule="auto"/>
      </w:pPr>
    </w:p>
    <w:p w:rsidR="008152F9" w:rsidRDefault="00F5709A">
      <w:r>
        <w:t xml:space="preserve">5. Motion was made by </w:t>
      </w:r>
      <w:r w:rsidR="001542B2">
        <w:t>Travis Freeman</w:t>
      </w:r>
      <w:r>
        <w:t xml:space="preserve"> and seconded by Travis Dixon to approve the Financial Report ending</w:t>
      </w:r>
      <w:r w:rsidR="001542B2">
        <w:t xml:space="preserve"> April 30</w:t>
      </w:r>
      <w:r>
        <w:t>, 2026. Motion carried.</w:t>
      </w:r>
    </w:p>
    <w:p w:rsidR="008152F9" w:rsidRDefault="00F5709A">
      <w:r>
        <w:t xml:space="preserve">   • Ending balance: $8,</w:t>
      </w:r>
      <w:r w:rsidR="001542B2">
        <w:t>596,251.02</w:t>
      </w:r>
    </w:p>
    <w:p w:rsidR="008152F9" w:rsidRDefault="00F5709A">
      <w:r>
        <w:t>6. Student Achievement – Informational</w:t>
      </w:r>
    </w:p>
    <w:p w:rsidR="00B03CD2" w:rsidRDefault="001542B2" w:rsidP="00B03CD2">
      <w:pPr>
        <w:pStyle w:val="ListParagraph"/>
        <w:numPr>
          <w:ilvl w:val="0"/>
          <w:numId w:val="10"/>
        </w:numPr>
      </w:pPr>
      <w:r>
        <w:t>Atlas testing update</w:t>
      </w:r>
    </w:p>
    <w:p w:rsidR="001542B2" w:rsidRDefault="00F5709A">
      <w:r>
        <w:t xml:space="preserve">7. </w:t>
      </w:r>
      <w:r w:rsidR="001542B2">
        <w:t xml:space="preserve">Network Stabilization and Classroom Technology Proposal presented by Shepherd Multimedia, Inc. </w:t>
      </w:r>
    </w:p>
    <w:p w:rsidR="00B03CD2" w:rsidRDefault="00B03CD2">
      <w:r>
        <w:t>After discussion, a motion was made by Kenneth Hancock and seconded by Allen Glidewell to table the proposal until the June board meeting. The motion carried. The Board's general consensus was to continue exploring available options and obtain additional quotes before making a final decision.</w:t>
      </w:r>
    </w:p>
    <w:p w:rsidR="00404916" w:rsidRDefault="00404916"/>
    <w:p w:rsidR="00B03CD2" w:rsidRDefault="00B03CD2">
      <w:r>
        <w:lastRenderedPageBreak/>
        <w:t xml:space="preserve">8. OMSD </w:t>
      </w:r>
      <w:r w:rsidR="005060B2">
        <w:t>Nurse</w:t>
      </w:r>
      <w:r>
        <w:t xml:space="preserve"> Report Presented by Kelsey Treadwell. </w:t>
      </w:r>
    </w:p>
    <w:p w:rsidR="00B03CD2" w:rsidRDefault="005060B2">
      <w:r>
        <w:t>Informational</w:t>
      </w:r>
      <w:r w:rsidR="00B03CD2">
        <w:t>- No action taken</w:t>
      </w:r>
    </w:p>
    <w:p w:rsidR="005060B2" w:rsidRDefault="005060B2">
      <w:r>
        <w:t xml:space="preserve">9. SPED MOE </w:t>
      </w:r>
      <w:r w:rsidR="00F232BE">
        <w:t>informational</w:t>
      </w:r>
      <w:r>
        <w:t xml:space="preserve"> </w:t>
      </w:r>
      <w:r w:rsidR="00F232BE">
        <w:t>r</w:t>
      </w:r>
      <w:r>
        <w:t xml:space="preserve">eport presented by Jeff Treadwell. No action taken. </w:t>
      </w:r>
    </w:p>
    <w:p w:rsidR="008152F9" w:rsidRDefault="005060B2">
      <w:r>
        <w:t xml:space="preserve">10. </w:t>
      </w:r>
      <w:r w:rsidR="00F5709A">
        <w:t xml:space="preserve">The Board entered Executive Session at </w:t>
      </w:r>
      <w:r>
        <w:t>7:04</w:t>
      </w:r>
      <w:r w:rsidR="00F5709A">
        <w:t xml:space="preserve"> p.m. to discuss personnel and reconvened at </w:t>
      </w:r>
      <w:r>
        <w:t>8:01</w:t>
      </w:r>
      <w:r w:rsidR="00AB701F">
        <w:t xml:space="preserve"> </w:t>
      </w:r>
      <w:r w:rsidR="00F5709A">
        <w:t>p.m.</w:t>
      </w:r>
    </w:p>
    <w:p w:rsidR="008152F9" w:rsidRDefault="005060B2">
      <w:r>
        <w:t>11</w:t>
      </w:r>
      <w:r w:rsidR="00F5709A">
        <w:t xml:space="preserve">. Motion was made by </w:t>
      </w:r>
      <w:r>
        <w:t>Travis Freeman</w:t>
      </w:r>
      <w:r w:rsidR="00F5709A">
        <w:t xml:space="preserve"> and seconded by </w:t>
      </w:r>
      <w:r>
        <w:t>James Morris</w:t>
      </w:r>
      <w:r w:rsidR="000201D0">
        <w:t xml:space="preserve"> </w:t>
      </w:r>
      <w:r w:rsidR="00F5709A">
        <w:t xml:space="preserve">to accept the </w:t>
      </w:r>
      <w:r w:rsidR="000201D0">
        <w:t xml:space="preserve">slate of certified new hires as presented. </w:t>
      </w:r>
      <w:r w:rsidR="00F5709A">
        <w:t xml:space="preserve"> Motion carried.</w:t>
      </w:r>
    </w:p>
    <w:p w:rsidR="008152F9" w:rsidRDefault="005060B2" w:rsidP="000201D0">
      <w:pPr>
        <w:pStyle w:val="ListParagraph"/>
        <w:numPr>
          <w:ilvl w:val="0"/>
          <w:numId w:val="12"/>
        </w:numPr>
      </w:pPr>
      <w:r>
        <w:t>Mikhaila Manning- SPED</w:t>
      </w:r>
    </w:p>
    <w:p w:rsidR="008152F9" w:rsidRDefault="005060B2" w:rsidP="000201D0">
      <w:pPr>
        <w:pStyle w:val="ListParagraph"/>
        <w:numPr>
          <w:ilvl w:val="0"/>
          <w:numId w:val="12"/>
        </w:numPr>
      </w:pPr>
      <w:r>
        <w:t>Elijah Royce- High School Math</w:t>
      </w:r>
    </w:p>
    <w:p w:rsidR="000201D0" w:rsidRDefault="005060B2">
      <w:r>
        <w:t>12.</w:t>
      </w:r>
      <w:r w:rsidR="000201D0">
        <w:t xml:space="preserve">  Motion was made by Travis Dixon and seconded by </w:t>
      </w:r>
      <w:r>
        <w:t>Allen Glidewell</w:t>
      </w:r>
      <w:r w:rsidR="00001EC2">
        <w:t xml:space="preserve"> to approve the classified new hires as presented. Motion carried. </w:t>
      </w:r>
    </w:p>
    <w:p w:rsidR="00671EE3" w:rsidRDefault="005060B2" w:rsidP="00001EC2">
      <w:pPr>
        <w:pStyle w:val="ListParagraph"/>
        <w:numPr>
          <w:ilvl w:val="0"/>
          <w:numId w:val="15"/>
        </w:numPr>
      </w:pPr>
      <w:r>
        <w:t>Michael Breer- Bus Driver</w:t>
      </w:r>
    </w:p>
    <w:p w:rsidR="00671EE3" w:rsidRDefault="00671EE3" w:rsidP="00671EE3">
      <w:r>
        <w:t>1</w:t>
      </w:r>
      <w:r w:rsidR="005060B2">
        <w:t>3.</w:t>
      </w:r>
      <w:r>
        <w:t xml:space="preserve"> Motion was made by Allen Glidewell and seconded by Kenneth Hancock to accept the </w:t>
      </w:r>
      <w:r w:rsidR="0079419E">
        <w:t>certified resignations</w:t>
      </w:r>
      <w:r>
        <w:t xml:space="preserve"> as presented. Motion carried. </w:t>
      </w:r>
    </w:p>
    <w:p w:rsidR="00671EE3" w:rsidRDefault="005060B2" w:rsidP="00671EE3">
      <w:pPr>
        <w:pStyle w:val="ListParagraph"/>
        <w:numPr>
          <w:ilvl w:val="0"/>
          <w:numId w:val="16"/>
        </w:numPr>
      </w:pPr>
      <w:r>
        <w:t>Melissa Baker- High School Math</w:t>
      </w:r>
    </w:p>
    <w:p w:rsidR="005060B2" w:rsidRDefault="005060B2" w:rsidP="00671EE3">
      <w:pPr>
        <w:pStyle w:val="ListParagraph"/>
        <w:numPr>
          <w:ilvl w:val="0"/>
          <w:numId w:val="16"/>
        </w:numPr>
      </w:pPr>
      <w:r>
        <w:t>Jeri Redding- SJES Principal</w:t>
      </w:r>
    </w:p>
    <w:p w:rsidR="0079419E" w:rsidRDefault="0079419E" w:rsidP="0079419E">
      <w:r>
        <w:t xml:space="preserve">14. Motion was made by Allen Glidewell and </w:t>
      </w:r>
      <w:r w:rsidR="00F232BE">
        <w:t xml:space="preserve">seconded by </w:t>
      </w:r>
      <w:r>
        <w:t xml:space="preserve">James Morris to accept the classified resignations as presented. Motion carried. </w:t>
      </w:r>
    </w:p>
    <w:p w:rsidR="0079419E" w:rsidRDefault="0079419E" w:rsidP="0079419E">
      <w:pPr>
        <w:pStyle w:val="ListParagraph"/>
        <w:numPr>
          <w:ilvl w:val="0"/>
          <w:numId w:val="20"/>
        </w:numPr>
      </w:pPr>
      <w:r>
        <w:t>Casey McBride- Esports</w:t>
      </w:r>
    </w:p>
    <w:p w:rsidR="0079419E" w:rsidRDefault="0079419E" w:rsidP="0079419E">
      <w:r>
        <w:t>15. Motion was made by Travis Dixon and seconded by Bart Beaver to a</w:t>
      </w:r>
      <w:r w:rsidR="008E572A">
        <w:t xml:space="preserve">pprove the slate of certified reassignments as presented. Motion carried. </w:t>
      </w:r>
    </w:p>
    <w:p w:rsidR="008E572A" w:rsidRDefault="008E572A" w:rsidP="008E572A">
      <w:pPr>
        <w:pStyle w:val="ListParagraph"/>
        <w:numPr>
          <w:ilvl w:val="0"/>
          <w:numId w:val="20"/>
        </w:numPr>
      </w:pPr>
      <w:r>
        <w:t>Sandra Younger- Lead Teacher (10 additional days)</w:t>
      </w:r>
    </w:p>
    <w:p w:rsidR="008E572A" w:rsidRDefault="008E572A" w:rsidP="008E572A">
      <w:pPr>
        <w:pStyle w:val="ListParagraph"/>
        <w:numPr>
          <w:ilvl w:val="0"/>
          <w:numId w:val="20"/>
        </w:numPr>
      </w:pPr>
      <w:r>
        <w:t xml:space="preserve">James Smith- Add 10 Additional Days (Bruno-Pyatt Liaison) </w:t>
      </w:r>
    </w:p>
    <w:p w:rsidR="008E572A" w:rsidRDefault="008E572A" w:rsidP="008E572A">
      <w:pPr>
        <w:pStyle w:val="ListParagraph"/>
        <w:numPr>
          <w:ilvl w:val="0"/>
          <w:numId w:val="20"/>
        </w:numPr>
      </w:pPr>
      <w:r>
        <w:t>Tracy Dover- 3</w:t>
      </w:r>
      <w:r w:rsidRPr="008E572A">
        <w:rPr>
          <w:vertAlign w:val="superscript"/>
        </w:rPr>
        <w:t>rd</w:t>
      </w:r>
      <w:r>
        <w:t xml:space="preserve"> grade teacher to 5</w:t>
      </w:r>
      <w:r w:rsidRPr="008E572A">
        <w:rPr>
          <w:vertAlign w:val="superscript"/>
        </w:rPr>
        <w:t>th</w:t>
      </w:r>
      <w:r>
        <w:t>/6</w:t>
      </w:r>
      <w:r w:rsidRPr="008E572A">
        <w:rPr>
          <w:vertAlign w:val="superscript"/>
        </w:rPr>
        <w:t>th</w:t>
      </w:r>
      <w:r>
        <w:t xml:space="preserve"> Intervention</w:t>
      </w:r>
    </w:p>
    <w:p w:rsidR="008E572A" w:rsidRDefault="008E572A" w:rsidP="008E572A">
      <w:pPr>
        <w:pStyle w:val="ListParagraph"/>
        <w:numPr>
          <w:ilvl w:val="0"/>
          <w:numId w:val="20"/>
        </w:numPr>
      </w:pPr>
      <w:r>
        <w:t>Elizabeth Seaton- Elementary Sped to 3</w:t>
      </w:r>
      <w:r w:rsidRPr="008E572A">
        <w:rPr>
          <w:vertAlign w:val="superscript"/>
        </w:rPr>
        <w:t>rd</w:t>
      </w:r>
      <w:r>
        <w:t xml:space="preserve"> grade teacher</w:t>
      </w:r>
    </w:p>
    <w:p w:rsidR="005060B2" w:rsidRDefault="005060B2" w:rsidP="005060B2">
      <w:r>
        <w:t>1</w:t>
      </w:r>
      <w:r w:rsidR="008E572A">
        <w:t>6</w:t>
      </w:r>
      <w:r>
        <w:t xml:space="preserve">. Motion was made by </w:t>
      </w:r>
      <w:r w:rsidR="008E572A">
        <w:t>Travis Freeman</w:t>
      </w:r>
      <w:r>
        <w:t xml:space="preserve"> and seconded by James Morris to approve the classified reassignments as presented. Motion carried. </w:t>
      </w:r>
    </w:p>
    <w:p w:rsidR="005060B2" w:rsidRDefault="0079419E" w:rsidP="005060B2">
      <w:pPr>
        <w:pStyle w:val="ListParagraph"/>
        <w:numPr>
          <w:ilvl w:val="0"/>
          <w:numId w:val="19"/>
        </w:numPr>
      </w:pPr>
      <w:r>
        <w:t>Monica Jackson- Level I Cook to Level I Maintenance</w:t>
      </w:r>
    </w:p>
    <w:p w:rsidR="0079419E" w:rsidRDefault="0079419E" w:rsidP="005060B2">
      <w:pPr>
        <w:pStyle w:val="ListParagraph"/>
        <w:numPr>
          <w:ilvl w:val="0"/>
          <w:numId w:val="19"/>
        </w:numPr>
      </w:pPr>
      <w:r>
        <w:t>Watina Caviness – Level I Maintenance to Level II Maintenance</w:t>
      </w:r>
    </w:p>
    <w:p w:rsidR="007F39EA" w:rsidRDefault="007F39EA" w:rsidP="007F39EA">
      <w:r>
        <w:t>17. Board member Travis Freeman departed the meeting at 8:04 p.m. due to illness.</w:t>
      </w:r>
    </w:p>
    <w:p w:rsidR="007F39EA" w:rsidRDefault="00F5709A">
      <w:r>
        <w:lastRenderedPageBreak/>
        <w:t>1</w:t>
      </w:r>
      <w:r w:rsidR="007F39EA">
        <w:t>8</w:t>
      </w:r>
      <w:r>
        <w:t xml:space="preserve">. </w:t>
      </w:r>
      <w:r w:rsidR="008E572A">
        <w:t xml:space="preserve">Motion was made by James Morris and seconded by Kenneth Hancock to </w:t>
      </w:r>
      <w:r w:rsidR="007F39EA">
        <w:t>approve the revised stipend schedule for the 26/27 school year. Motion carried.</w:t>
      </w:r>
    </w:p>
    <w:p w:rsidR="008152F9" w:rsidRDefault="007F39EA" w:rsidP="007F39EA">
      <w:pPr>
        <w:pStyle w:val="ListParagraph"/>
        <w:numPr>
          <w:ilvl w:val="0"/>
          <w:numId w:val="21"/>
        </w:numPr>
      </w:pPr>
      <w:r>
        <w:t>Certified PPC approved</w:t>
      </w:r>
    </w:p>
    <w:p w:rsidR="007F39EA" w:rsidRDefault="00F5709A">
      <w:r>
        <w:t>1</w:t>
      </w:r>
      <w:r w:rsidR="007F39EA">
        <w:t xml:space="preserve">9. </w:t>
      </w:r>
      <w:r w:rsidR="003942D0">
        <w:t xml:space="preserve">A motion was made by James Morris and seconded by Travis Dixon to increase the district substitute pay rate from $11.00 per hour to $13.75 per hour, aligning the rate with WillSub. </w:t>
      </w:r>
      <w:r w:rsidR="00BA729C">
        <w:t>M</w:t>
      </w:r>
      <w:r w:rsidR="003942D0">
        <w:t>otion carried.</w:t>
      </w:r>
    </w:p>
    <w:p w:rsidR="00BA729C" w:rsidRDefault="00BA729C">
      <w:r>
        <w:t>20. Petition for transfer of students- None</w:t>
      </w:r>
    </w:p>
    <w:p w:rsidR="008152F9" w:rsidRDefault="00BA729C">
      <w:r>
        <w:t xml:space="preserve">21. Motion was made by Kenneth Hancock and seconded by Bart Beaver to approve the Legislative Audit Report for fiscal year 24/25, dated May 8, 2026. Motion carried. </w:t>
      </w:r>
      <w:r w:rsidR="0098636C">
        <w:t xml:space="preserve"> </w:t>
      </w:r>
    </w:p>
    <w:p w:rsidR="00BA729C" w:rsidRDefault="00BA729C">
      <w:r>
        <w:t xml:space="preserve">22. Motion was made by James Morris and seconded by Travis Dixon to approve the quotes from Seal A Lot Cowboys to resurface the parking lots on the St. Joe and Western Grove campuses. Motion carried. </w:t>
      </w:r>
    </w:p>
    <w:p w:rsidR="0019614F" w:rsidRDefault="0019614F">
      <w:r>
        <w:t xml:space="preserve">23. Motion was made by Travis Dixon and seconded by James Morris to approve the 26/27 school year strategic plan. Motion carried. </w:t>
      </w:r>
    </w:p>
    <w:p w:rsidR="0019614F" w:rsidRDefault="0019614F">
      <w:r>
        <w:t>24</w:t>
      </w:r>
      <w:r w:rsidR="0098636C">
        <w:t>.</w:t>
      </w:r>
      <w:r>
        <w:t xml:space="preserve"> Motion was made by Bart Beaver and seconded by Kenneth Hancock to approve the district’s continued participation in Provision 2. Motion carried. </w:t>
      </w:r>
    </w:p>
    <w:p w:rsidR="008152F9" w:rsidRDefault="0098636C">
      <w:r>
        <w:t xml:space="preserve"> </w:t>
      </w:r>
      <w:r w:rsidR="00F5709A">
        <w:t>General Discussion</w:t>
      </w:r>
    </w:p>
    <w:p w:rsidR="008152F9" w:rsidRDefault="00F5709A" w:rsidP="0098636C">
      <w:pPr>
        <w:pStyle w:val="ListParagraph"/>
        <w:numPr>
          <w:ilvl w:val="0"/>
          <w:numId w:val="17"/>
        </w:numPr>
      </w:pPr>
      <w:r>
        <w:t xml:space="preserve">Enrollment – </w:t>
      </w:r>
      <w:r w:rsidR="0098636C">
        <w:t>49</w:t>
      </w:r>
      <w:r w:rsidR="0019614F">
        <w:t>6</w:t>
      </w:r>
    </w:p>
    <w:p w:rsidR="0098636C" w:rsidRDefault="00FF7002" w:rsidP="0098636C">
      <w:pPr>
        <w:pStyle w:val="ListParagraph"/>
        <w:numPr>
          <w:ilvl w:val="0"/>
          <w:numId w:val="17"/>
        </w:numPr>
      </w:pPr>
      <w:r>
        <w:t xml:space="preserve">All Clean- </w:t>
      </w:r>
      <w:r w:rsidR="0019614F">
        <w:t>Remediation complete</w:t>
      </w:r>
    </w:p>
    <w:p w:rsidR="007B0B4F" w:rsidRDefault="007B0B4F" w:rsidP="0098636C">
      <w:pPr>
        <w:pStyle w:val="ListParagraph"/>
        <w:numPr>
          <w:ilvl w:val="0"/>
          <w:numId w:val="17"/>
        </w:numPr>
      </w:pPr>
      <w:r>
        <w:t>St. Joe Promotional Video</w:t>
      </w:r>
    </w:p>
    <w:p w:rsidR="0019614F" w:rsidRDefault="0019614F" w:rsidP="0098636C">
      <w:pPr>
        <w:pStyle w:val="ListParagraph"/>
        <w:numPr>
          <w:ilvl w:val="0"/>
          <w:numId w:val="17"/>
        </w:numPr>
      </w:pPr>
      <w:r>
        <w:t>Intra-District Policy discussion- No action taken</w:t>
      </w:r>
    </w:p>
    <w:p w:rsidR="00404916" w:rsidRDefault="00404916" w:rsidP="0098636C">
      <w:pPr>
        <w:pStyle w:val="ListParagraph"/>
        <w:numPr>
          <w:ilvl w:val="0"/>
          <w:numId w:val="17"/>
        </w:numPr>
      </w:pPr>
      <w:r>
        <w:t xml:space="preserve">Student survey for </w:t>
      </w:r>
      <w:r w:rsidR="00F232BE">
        <w:t>c</w:t>
      </w:r>
      <w:r>
        <w:t xml:space="preserve">harter </w:t>
      </w:r>
      <w:r w:rsidR="00F232BE">
        <w:t>s</w:t>
      </w:r>
      <w:r>
        <w:t>chool at Bruno-Pyatt</w:t>
      </w:r>
    </w:p>
    <w:p w:rsidR="0019614F" w:rsidRDefault="00137257" w:rsidP="0098636C">
      <w:pPr>
        <w:pStyle w:val="ListParagraph"/>
        <w:numPr>
          <w:ilvl w:val="0"/>
          <w:numId w:val="17"/>
        </w:numPr>
      </w:pPr>
      <w:r>
        <w:t>Continue conversations throughout the year regarding Elementary ALE and digital options</w:t>
      </w:r>
    </w:p>
    <w:p w:rsidR="008152F9" w:rsidRDefault="00137257">
      <w:r>
        <w:t>25</w:t>
      </w:r>
      <w:r w:rsidR="00F5709A">
        <w:t xml:space="preserve">. </w:t>
      </w:r>
      <w:r w:rsidR="00F232BE">
        <w:t>A motion was made by Travis Dixon and seconded by Allen Glidewell at 8:26 p.m. to adjourn the meeting. Motion carried.</w:t>
      </w:r>
    </w:p>
    <w:p w:rsidR="008152F9" w:rsidRDefault="008152F9"/>
    <w:p w:rsidR="008152F9" w:rsidRDefault="00F5709A">
      <w:r>
        <w:br/>
      </w:r>
      <w:r>
        <w:br/>
        <w:t>_________________________________                                                    _________________________________</w:t>
      </w:r>
    </w:p>
    <w:p w:rsidR="008152F9" w:rsidRDefault="00F5709A">
      <w:r>
        <w:t>Board President                                                                               Board Secretary</w:t>
      </w:r>
    </w:p>
    <w:sectPr w:rsidR="008152F9"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09A" w:rsidRDefault="00F5709A" w:rsidP="00F5709A">
      <w:pPr>
        <w:spacing w:after="0" w:line="240" w:lineRule="auto"/>
      </w:pPr>
      <w:r>
        <w:separator/>
      </w:r>
    </w:p>
  </w:endnote>
  <w:endnote w:type="continuationSeparator" w:id="0">
    <w:p w:rsidR="00F5709A" w:rsidRDefault="00F5709A" w:rsidP="00F5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09A" w:rsidRDefault="00F57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09A" w:rsidRDefault="00F57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09A" w:rsidRDefault="00F57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09A" w:rsidRDefault="00F5709A" w:rsidP="00F5709A">
      <w:pPr>
        <w:spacing w:after="0" w:line="240" w:lineRule="auto"/>
      </w:pPr>
      <w:r>
        <w:separator/>
      </w:r>
    </w:p>
  </w:footnote>
  <w:footnote w:type="continuationSeparator" w:id="0">
    <w:p w:rsidR="00F5709A" w:rsidRDefault="00F5709A" w:rsidP="00F5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09A" w:rsidRDefault="00F57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09A" w:rsidRDefault="00F57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09A" w:rsidRDefault="00F57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C275AE"/>
    <w:multiLevelType w:val="hybridMultilevel"/>
    <w:tmpl w:val="B712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FB6739"/>
    <w:multiLevelType w:val="hybridMultilevel"/>
    <w:tmpl w:val="93662B3A"/>
    <w:lvl w:ilvl="0" w:tplc="64D011C8">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13FB2900"/>
    <w:multiLevelType w:val="hybridMultilevel"/>
    <w:tmpl w:val="4EE0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B07D7"/>
    <w:multiLevelType w:val="hybridMultilevel"/>
    <w:tmpl w:val="E770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74F68"/>
    <w:multiLevelType w:val="hybridMultilevel"/>
    <w:tmpl w:val="E2463F32"/>
    <w:lvl w:ilvl="0" w:tplc="539E5CAE">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3DFC29DF"/>
    <w:multiLevelType w:val="hybridMultilevel"/>
    <w:tmpl w:val="22F4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E4074"/>
    <w:multiLevelType w:val="hybridMultilevel"/>
    <w:tmpl w:val="B320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4927AA"/>
    <w:multiLevelType w:val="hybridMultilevel"/>
    <w:tmpl w:val="EBF25058"/>
    <w:lvl w:ilvl="0" w:tplc="5A7487D2">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66910350"/>
    <w:multiLevelType w:val="hybridMultilevel"/>
    <w:tmpl w:val="A9F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77E67"/>
    <w:multiLevelType w:val="hybridMultilevel"/>
    <w:tmpl w:val="0BC0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D1FC5"/>
    <w:multiLevelType w:val="hybridMultilevel"/>
    <w:tmpl w:val="19E83F6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7F7E4731"/>
    <w:multiLevelType w:val="hybridMultilevel"/>
    <w:tmpl w:val="EAA6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4"/>
  </w:num>
  <w:num w:numId="13">
    <w:abstractNumId w:val="16"/>
  </w:num>
  <w:num w:numId="14">
    <w:abstractNumId w:val="15"/>
  </w:num>
  <w:num w:numId="15">
    <w:abstractNumId w:val="12"/>
  </w:num>
  <w:num w:numId="16">
    <w:abstractNumId w:val="18"/>
  </w:num>
  <w:num w:numId="17">
    <w:abstractNumId w:val="20"/>
  </w:num>
  <w:num w:numId="18">
    <w:abstractNumId w:val="13"/>
  </w:num>
  <w:num w:numId="19">
    <w:abstractNumId w:val="17"/>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EC2"/>
    <w:rsid w:val="000201D0"/>
    <w:rsid w:val="00034616"/>
    <w:rsid w:val="0006063C"/>
    <w:rsid w:val="00137257"/>
    <w:rsid w:val="0015074B"/>
    <w:rsid w:val="001542B2"/>
    <w:rsid w:val="0019614F"/>
    <w:rsid w:val="001D0D6A"/>
    <w:rsid w:val="0029639D"/>
    <w:rsid w:val="00326F90"/>
    <w:rsid w:val="00370EE4"/>
    <w:rsid w:val="003942D0"/>
    <w:rsid w:val="00404916"/>
    <w:rsid w:val="005060B2"/>
    <w:rsid w:val="00671EE3"/>
    <w:rsid w:val="0079419E"/>
    <w:rsid w:val="007B0B4F"/>
    <w:rsid w:val="007F39EA"/>
    <w:rsid w:val="008152F9"/>
    <w:rsid w:val="008E572A"/>
    <w:rsid w:val="009842F6"/>
    <w:rsid w:val="0098636C"/>
    <w:rsid w:val="00AA1D8D"/>
    <w:rsid w:val="00AB701F"/>
    <w:rsid w:val="00B03CD2"/>
    <w:rsid w:val="00B3401E"/>
    <w:rsid w:val="00B47730"/>
    <w:rsid w:val="00B53720"/>
    <w:rsid w:val="00BA729C"/>
    <w:rsid w:val="00CB0664"/>
    <w:rsid w:val="00D4165D"/>
    <w:rsid w:val="00F232BE"/>
    <w:rsid w:val="00F5709A"/>
    <w:rsid w:val="00FC693F"/>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14:defaultImageDpi w14:val="300"/>
  <w15:docId w15:val="{27EA1D3A-F47D-41F0-AEB0-03637B8C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2191-D069-4054-9F7A-BDF5899C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Rhea Freeman</cp:lastModifiedBy>
  <cp:revision>3</cp:revision>
  <cp:lastPrinted>2026-05-21T18:32:00Z</cp:lastPrinted>
  <dcterms:created xsi:type="dcterms:W3CDTF">2026-06-16T14:53:00Z</dcterms:created>
  <dcterms:modified xsi:type="dcterms:W3CDTF">2026-06-23T20:04:00Z</dcterms:modified>
  <cp:category/>
</cp:coreProperties>
</file>